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15602C" w:rsidP="00074422">
      <w:pPr>
        <w:pStyle w:val="Overskrift1"/>
      </w:pPr>
      <w:r>
        <w:t>Fysisk sikkerhet</w:t>
      </w:r>
    </w:p>
    <w:p w:rsidR="00074422" w:rsidRDefault="00074422" w:rsidP="00074422"/>
    <w:p w:rsidR="00755C7D" w:rsidRDefault="0015602C" w:rsidP="00C46067">
      <w:pPr>
        <w:pStyle w:val="Overskrift2"/>
      </w:pPr>
      <w:r>
        <w:t>Beskyttede områder</w:t>
      </w:r>
    </w:p>
    <w:p w:rsidR="00755C7D" w:rsidRPr="0015602C" w:rsidRDefault="0015602C" w:rsidP="00755C7D">
      <w:pPr>
        <w:rPr>
          <w:i/>
        </w:rPr>
      </w:pPr>
      <w:r w:rsidRPr="000A01AB">
        <w:rPr>
          <w:i/>
        </w:rPr>
        <w:t>&lt;Her beskrives fysiske områder av virksomheten og/eller hele bygninger som skal beskyttes som følge av beh</w:t>
      </w:r>
      <w:r>
        <w:rPr>
          <w:i/>
        </w:rPr>
        <w:t>andling av personopplysninger.&gt;</w:t>
      </w:r>
    </w:p>
    <w:p w:rsidR="00755C7D" w:rsidRDefault="0015602C" w:rsidP="00C46067">
      <w:pPr>
        <w:pStyle w:val="Overskrift2"/>
      </w:pPr>
      <w:r>
        <w:t>Adgangskontroll</w:t>
      </w:r>
    </w:p>
    <w:p w:rsidR="00755C7D" w:rsidRDefault="0015602C" w:rsidP="0015602C">
      <w:bookmarkStart w:id="0" w:name="_Ref90041523"/>
      <w:bookmarkStart w:id="1" w:name="_Toc95124446"/>
      <w:bookmarkStart w:id="2" w:name="_Toc81972261"/>
      <w:bookmarkStart w:id="3" w:name="_Toc83455982"/>
      <w:r w:rsidRPr="000A01AB">
        <w:rPr>
          <w:i/>
        </w:rPr>
        <w:t>&lt;Her beskrives rutiner og tekniske tiltak for adgangskontroll til beskyttede områder</w:t>
      </w:r>
      <w:bookmarkEnd w:id="0"/>
      <w:bookmarkEnd w:id="1"/>
      <w:r>
        <w:rPr>
          <w:i/>
        </w:rPr>
        <w:t>.&gt;</w:t>
      </w:r>
    </w:p>
    <w:bookmarkEnd w:id="2"/>
    <w:bookmarkEnd w:id="3"/>
    <w:p w:rsidR="00755C7D" w:rsidRDefault="0015602C" w:rsidP="00C46067">
      <w:pPr>
        <w:pStyle w:val="Overskrift2"/>
      </w:pPr>
      <w:r>
        <w:t>Tiltak mot innbrudd, vannskade og brann</w:t>
      </w:r>
      <w:r w:rsidR="00C83C1D">
        <w:t xml:space="preserve"> mm</w:t>
      </w:r>
      <w:bookmarkStart w:id="4" w:name="_GoBack"/>
      <w:bookmarkEnd w:id="4"/>
    </w:p>
    <w:p w:rsidR="00755C7D" w:rsidRPr="0015602C" w:rsidRDefault="0015602C" w:rsidP="00755C7D">
      <w:pPr>
        <w:rPr>
          <w:i/>
        </w:rPr>
      </w:pPr>
      <w:r w:rsidRPr="000A01AB">
        <w:rPr>
          <w:i/>
        </w:rPr>
        <w:t xml:space="preserve">&lt;Her beskrives rutiner og tekniske tiltak for å forhindre og redusere eventuelle skader ved </w:t>
      </w:r>
      <w:r w:rsidR="00C83C1D">
        <w:rPr>
          <w:i/>
        </w:rPr>
        <w:t>for eksempel innbrudd, vannskade</w:t>
      </w:r>
      <w:r w:rsidRPr="000A01AB">
        <w:rPr>
          <w:i/>
        </w:rPr>
        <w:t xml:space="preserve"> og brann.&gt;</w:t>
      </w:r>
    </w:p>
    <w:p w:rsidR="00755C7D" w:rsidRDefault="00755C7D" w:rsidP="00074422"/>
    <w:sectPr w:rsidR="00755C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1D">
          <w:rPr>
            <w:noProof/>
          </w:rPr>
          <w:t>1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15602C" w:rsidP="00762B7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Fysisk sikkerhet</w:t>
          </w:r>
        </w:p>
      </w:tc>
      <w:tc>
        <w:tcPr>
          <w:tcW w:w="2546" w:type="dxa"/>
        </w:tcPr>
        <w:p w:rsidR="00074422" w:rsidRPr="004433C0" w:rsidRDefault="00C83C1D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59B3"/>
    <w:multiLevelType w:val="hybridMultilevel"/>
    <w:tmpl w:val="F8A213AC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622"/>
        </w:tabs>
        <w:ind w:left="-6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8"/>
        </w:tabs>
        <w:ind w:left="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18"/>
        </w:tabs>
        <w:ind w:left="8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38"/>
        </w:tabs>
        <w:ind w:left="1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258"/>
        </w:tabs>
        <w:ind w:left="22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78"/>
        </w:tabs>
        <w:ind w:left="29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98"/>
        </w:tabs>
        <w:ind w:left="36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8"/>
        </w:tabs>
        <w:ind w:left="4418" w:hanging="180"/>
      </w:pPr>
    </w:lvl>
  </w:abstractNum>
  <w:abstractNum w:abstractNumId="2" w15:restartNumberingAfterBreak="0">
    <w:nsid w:val="02C901CF"/>
    <w:multiLevelType w:val="hybridMultilevel"/>
    <w:tmpl w:val="1972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842"/>
    <w:multiLevelType w:val="hybridMultilevel"/>
    <w:tmpl w:val="F1B2C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3AE7"/>
    <w:multiLevelType w:val="hybridMultilevel"/>
    <w:tmpl w:val="EC900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37E"/>
    <w:multiLevelType w:val="hybridMultilevel"/>
    <w:tmpl w:val="DF7AC9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7713C"/>
    <w:multiLevelType w:val="hybridMultilevel"/>
    <w:tmpl w:val="C792B0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5352"/>
    <w:multiLevelType w:val="hybridMultilevel"/>
    <w:tmpl w:val="67107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C21AD"/>
    <w:multiLevelType w:val="hybridMultilevel"/>
    <w:tmpl w:val="3BFEE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CC1E87"/>
    <w:multiLevelType w:val="hybridMultilevel"/>
    <w:tmpl w:val="CD944D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818F9"/>
    <w:multiLevelType w:val="hybridMultilevel"/>
    <w:tmpl w:val="71E86890"/>
    <w:lvl w:ilvl="0" w:tplc="8D66FFBE">
      <w:numFmt w:val="bullet"/>
      <w:pStyle w:val="Bullet1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E71A0"/>
    <w:multiLevelType w:val="hybridMultilevel"/>
    <w:tmpl w:val="C3448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7171C"/>
    <w:multiLevelType w:val="hybridMultilevel"/>
    <w:tmpl w:val="64800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522DB"/>
    <w:multiLevelType w:val="hybridMultilevel"/>
    <w:tmpl w:val="E21E2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92307"/>
    <w:multiLevelType w:val="hybridMultilevel"/>
    <w:tmpl w:val="E9D08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95739D"/>
    <w:multiLevelType w:val="hybridMultilevel"/>
    <w:tmpl w:val="3400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0784A"/>
    <w:multiLevelType w:val="hybridMultilevel"/>
    <w:tmpl w:val="E3329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A23B6"/>
    <w:multiLevelType w:val="hybridMultilevel"/>
    <w:tmpl w:val="437C65F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D2DA2"/>
    <w:multiLevelType w:val="hybridMultilevel"/>
    <w:tmpl w:val="CF964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D776F"/>
    <w:multiLevelType w:val="hybridMultilevel"/>
    <w:tmpl w:val="5A16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33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2"/>
  </w:num>
  <w:num w:numId="4">
    <w:abstractNumId w:val="13"/>
  </w:num>
  <w:num w:numId="5">
    <w:abstractNumId w:val="17"/>
  </w:num>
  <w:num w:numId="6">
    <w:abstractNumId w:val="7"/>
  </w:num>
  <w:num w:numId="7">
    <w:abstractNumId w:val="9"/>
  </w:num>
  <w:num w:numId="8">
    <w:abstractNumId w:val="24"/>
  </w:num>
  <w:num w:numId="9">
    <w:abstractNumId w:val="11"/>
  </w:num>
  <w:num w:numId="10">
    <w:abstractNumId w:val="16"/>
  </w:num>
  <w:num w:numId="11">
    <w:abstractNumId w:val="34"/>
  </w:num>
  <w:num w:numId="12">
    <w:abstractNumId w:val="15"/>
  </w:num>
  <w:num w:numId="13">
    <w:abstractNumId w:val="10"/>
  </w:num>
  <w:num w:numId="14">
    <w:abstractNumId w:val="30"/>
  </w:num>
  <w:num w:numId="15">
    <w:abstractNumId w:val="0"/>
  </w:num>
  <w:num w:numId="16">
    <w:abstractNumId w:val="1"/>
  </w:num>
  <w:num w:numId="17">
    <w:abstractNumId w:val="32"/>
  </w:num>
  <w:num w:numId="18">
    <w:abstractNumId w:val="33"/>
  </w:num>
  <w:num w:numId="19">
    <w:abstractNumId w:val="2"/>
  </w:num>
  <w:num w:numId="20">
    <w:abstractNumId w:val="5"/>
  </w:num>
  <w:num w:numId="21">
    <w:abstractNumId w:val="6"/>
  </w:num>
  <w:num w:numId="22">
    <w:abstractNumId w:val="20"/>
  </w:num>
  <w:num w:numId="23">
    <w:abstractNumId w:val="28"/>
  </w:num>
  <w:num w:numId="24">
    <w:abstractNumId w:val="23"/>
  </w:num>
  <w:num w:numId="25">
    <w:abstractNumId w:val="26"/>
  </w:num>
  <w:num w:numId="26">
    <w:abstractNumId w:val="19"/>
  </w:num>
  <w:num w:numId="27">
    <w:abstractNumId w:val="12"/>
  </w:num>
  <w:num w:numId="28">
    <w:abstractNumId w:val="4"/>
  </w:num>
  <w:num w:numId="29">
    <w:abstractNumId w:val="8"/>
  </w:num>
  <w:num w:numId="30">
    <w:abstractNumId w:val="3"/>
  </w:num>
  <w:num w:numId="31">
    <w:abstractNumId w:val="21"/>
  </w:num>
  <w:num w:numId="32">
    <w:abstractNumId w:val="27"/>
  </w:num>
  <w:num w:numId="33">
    <w:abstractNumId w:val="25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26164"/>
    <w:rsid w:val="00051B6E"/>
    <w:rsid w:val="00074422"/>
    <w:rsid w:val="00083125"/>
    <w:rsid w:val="000C03D7"/>
    <w:rsid w:val="000D184B"/>
    <w:rsid w:val="0015602C"/>
    <w:rsid w:val="002155D2"/>
    <w:rsid w:val="00294B4B"/>
    <w:rsid w:val="002B2FD3"/>
    <w:rsid w:val="002D7D92"/>
    <w:rsid w:val="003945EF"/>
    <w:rsid w:val="00442DB0"/>
    <w:rsid w:val="004433C0"/>
    <w:rsid w:val="0047604F"/>
    <w:rsid w:val="004854BE"/>
    <w:rsid w:val="00591430"/>
    <w:rsid w:val="00591EAC"/>
    <w:rsid w:val="00755C7D"/>
    <w:rsid w:val="00762B7B"/>
    <w:rsid w:val="00785FA9"/>
    <w:rsid w:val="007A237D"/>
    <w:rsid w:val="007C77ED"/>
    <w:rsid w:val="00874500"/>
    <w:rsid w:val="008F2F84"/>
    <w:rsid w:val="00A51A04"/>
    <w:rsid w:val="00AE3FC6"/>
    <w:rsid w:val="00C279C3"/>
    <w:rsid w:val="00C34FA2"/>
    <w:rsid w:val="00C46067"/>
    <w:rsid w:val="00C50E09"/>
    <w:rsid w:val="00C83C1D"/>
    <w:rsid w:val="00D439B3"/>
    <w:rsid w:val="00D65C45"/>
    <w:rsid w:val="00E10B57"/>
    <w:rsid w:val="00E660FF"/>
    <w:rsid w:val="00E81DD2"/>
    <w:rsid w:val="00E943D7"/>
    <w:rsid w:val="00EC7E9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96AD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17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18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SS">
    <w:name w:val="NormalSS"/>
    <w:basedOn w:val="Normal"/>
    <w:rsid w:val="00755C7D"/>
    <w:pPr>
      <w:spacing w:after="0" w:line="240" w:lineRule="auto"/>
      <w:ind w:left="851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paragraph" w:styleId="Bildetekst">
    <w:name w:val="caption"/>
    <w:basedOn w:val="NormalSS"/>
    <w:next w:val="NormalSS"/>
    <w:qFormat/>
    <w:rsid w:val="00755C7D"/>
    <w:pPr>
      <w:spacing w:before="120" w:after="120"/>
      <w:jc w:val="center"/>
    </w:pPr>
    <w:rPr>
      <w:b/>
      <w:bCs/>
    </w:rPr>
  </w:style>
  <w:style w:type="paragraph" w:customStyle="1" w:styleId="Bullet1">
    <w:name w:val="Bullet 1"/>
    <w:basedOn w:val="Normal"/>
    <w:rsid w:val="00755C7D"/>
    <w:pPr>
      <w:numPr>
        <w:numId w:val="10"/>
      </w:num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2</cp:revision>
  <dcterms:created xsi:type="dcterms:W3CDTF">2018-10-30T08:14:00Z</dcterms:created>
  <dcterms:modified xsi:type="dcterms:W3CDTF">2018-10-30T08:14:00Z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